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E495B" w14:textId="66ACBA18" w:rsidR="006C785A" w:rsidRDefault="006C785A" w:rsidP="006C785A">
      <w:pPr>
        <w:spacing w:line="480" w:lineRule="auto"/>
        <w:ind w:left="5246" w:firstLine="708"/>
        <w:jc w:val="right"/>
      </w:pPr>
      <w:r>
        <w:rPr>
          <w:rFonts w:ascii="Times New Roman" w:hAnsi="Times New Roman"/>
          <w:sz w:val="22"/>
          <w:szCs w:val="22"/>
        </w:rPr>
        <w:t>Załącznik nr 4</w:t>
      </w:r>
      <w:r>
        <w:rPr>
          <w:rFonts w:ascii="Times New Roman" w:hAnsi="Times New Roman"/>
          <w:b/>
          <w:sz w:val="22"/>
          <w:szCs w:val="22"/>
        </w:rPr>
        <w:t xml:space="preserve">    </w:t>
      </w:r>
    </w:p>
    <w:p w14:paraId="09F0E714" w14:textId="77777777" w:rsidR="006C785A" w:rsidRDefault="006C785A" w:rsidP="006C785A">
      <w:pPr>
        <w:spacing w:line="360" w:lineRule="auto"/>
        <w:ind w:left="5672"/>
        <w:jc w:val="center"/>
      </w:pPr>
      <w:r>
        <w:rPr>
          <w:rFonts w:ascii="Times New Roman" w:hAnsi="Times New Roman"/>
          <w:b/>
          <w:sz w:val="22"/>
          <w:szCs w:val="22"/>
        </w:rPr>
        <w:t xml:space="preserve">     Zamawiający:</w:t>
      </w:r>
    </w:p>
    <w:p w14:paraId="79DD9486" w14:textId="77777777" w:rsidR="006C785A" w:rsidRDefault="006C785A" w:rsidP="006C785A">
      <w:pPr>
        <w:widowControl w:val="0"/>
        <w:ind w:left="7088"/>
      </w:pPr>
      <w:r>
        <w:rPr>
          <w:rFonts w:ascii="Times New Roman" w:eastAsia="Andale Sans UI" w:hAnsi="Times New Roman"/>
          <w:b/>
          <w:bCs/>
          <w:sz w:val="22"/>
          <w:szCs w:val="22"/>
          <w:lang w:bidi="en-US"/>
        </w:rPr>
        <w:t>Gmina Psary</w:t>
      </w:r>
    </w:p>
    <w:p w14:paraId="4497C39A" w14:textId="77777777" w:rsidR="006C785A" w:rsidRDefault="006C785A" w:rsidP="006C785A">
      <w:pPr>
        <w:widowControl w:val="0"/>
        <w:ind w:left="7088"/>
      </w:pPr>
      <w:r>
        <w:rPr>
          <w:rFonts w:ascii="Times New Roman" w:eastAsia="Andale Sans UI" w:hAnsi="Times New Roman"/>
          <w:b/>
          <w:bCs/>
          <w:sz w:val="22"/>
          <w:szCs w:val="22"/>
          <w:lang w:bidi="en-US"/>
        </w:rPr>
        <w:t xml:space="preserve">ul. </w:t>
      </w:r>
      <w:proofErr w:type="spellStart"/>
      <w:r>
        <w:rPr>
          <w:rFonts w:ascii="Times New Roman" w:eastAsia="Andale Sans UI" w:hAnsi="Times New Roman"/>
          <w:b/>
          <w:bCs/>
          <w:sz w:val="22"/>
          <w:szCs w:val="22"/>
          <w:lang w:bidi="en-US"/>
        </w:rPr>
        <w:t>Malinowicka</w:t>
      </w:r>
      <w:proofErr w:type="spellEnd"/>
      <w:r>
        <w:rPr>
          <w:rFonts w:ascii="Times New Roman" w:eastAsia="Andale Sans UI" w:hAnsi="Times New Roman"/>
          <w:b/>
          <w:bCs/>
          <w:sz w:val="22"/>
          <w:szCs w:val="22"/>
          <w:lang w:bidi="en-US"/>
        </w:rPr>
        <w:t xml:space="preserve"> 4</w:t>
      </w:r>
    </w:p>
    <w:p w14:paraId="0D37CC95" w14:textId="77777777" w:rsidR="006C785A" w:rsidRDefault="006C785A" w:rsidP="006C785A">
      <w:pPr>
        <w:spacing w:line="480" w:lineRule="auto"/>
        <w:ind w:left="7088"/>
      </w:pPr>
      <w:r>
        <w:rPr>
          <w:rFonts w:ascii="Times New Roman" w:eastAsia="Andale Sans UI" w:hAnsi="Times New Roman"/>
          <w:b/>
          <w:bCs/>
          <w:sz w:val="22"/>
          <w:szCs w:val="22"/>
          <w:lang w:bidi="en-US"/>
        </w:rPr>
        <w:t>42-512 Psary</w:t>
      </w:r>
    </w:p>
    <w:p w14:paraId="30B0173E" w14:textId="77777777" w:rsidR="006C785A" w:rsidRDefault="006C785A" w:rsidP="006C785A">
      <w:pPr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Wykonawca:</w:t>
      </w:r>
    </w:p>
    <w:p w14:paraId="6E787851" w14:textId="77777777" w:rsidR="006C785A" w:rsidRDefault="006C785A" w:rsidP="006C785A">
      <w:pPr>
        <w:ind w:right="5954"/>
        <w:rPr>
          <w:rFonts w:ascii="Times New Roman" w:hAnsi="Times New Roman"/>
          <w:sz w:val="21"/>
          <w:szCs w:val="21"/>
        </w:rPr>
      </w:pPr>
    </w:p>
    <w:p w14:paraId="1EACB09E" w14:textId="77777777" w:rsidR="006C785A" w:rsidRDefault="006C785A" w:rsidP="006C785A">
      <w:pPr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…………………………………..….</w:t>
      </w:r>
    </w:p>
    <w:p w14:paraId="6200542B" w14:textId="77777777" w:rsidR="006C785A" w:rsidRDefault="006C785A" w:rsidP="006C785A">
      <w:pPr>
        <w:ind w:right="5954"/>
        <w:rPr>
          <w:rFonts w:ascii="Times New Roman" w:hAnsi="Times New Roman"/>
          <w:sz w:val="21"/>
          <w:szCs w:val="21"/>
        </w:rPr>
      </w:pPr>
    </w:p>
    <w:p w14:paraId="41A9ED5B" w14:textId="77777777" w:rsidR="006C785A" w:rsidRDefault="006C785A" w:rsidP="006C785A">
      <w:pPr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</w:t>
      </w:r>
    </w:p>
    <w:p w14:paraId="2F039FF0" w14:textId="77777777" w:rsidR="006C785A" w:rsidRDefault="006C785A" w:rsidP="006C785A">
      <w:pPr>
        <w:ind w:right="5953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sz w:val="18"/>
          <w:szCs w:val="18"/>
        </w:rPr>
        <w:t>CEiDG</w:t>
      </w:r>
      <w:proofErr w:type="spellEnd"/>
      <w:r>
        <w:rPr>
          <w:rFonts w:ascii="Times New Roman" w:hAnsi="Times New Roman"/>
          <w:i/>
          <w:sz w:val="18"/>
          <w:szCs w:val="18"/>
        </w:rPr>
        <w:t>)</w:t>
      </w:r>
    </w:p>
    <w:p w14:paraId="391B98E6" w14:textId="77777777" w:rsidR="006C785A" w:rsidRDefault="006C785A" w:rsidP="006C785A">
      <w:pPr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  <w:u w:val="single"/>
        </w:rPr>
        <w:t>reprezentowany przez:</w:t>
      </w:r>
    </w:p>
    <w:p w14:paraId="72C579CE" w14:textId="77777777" w:rsidR="006C785A" w:rsidRDefault="006C785A" w:rsidP="006C785A">
      <w:pPr>
        <w:ind w:right="5954"/>
        <w:rPr>
          <w:rFonts w:ascii="Times New Roman" w:hAnsi="Times New Roman"/>
          <w:sz w:val="21"/>
          <w:szCs w:val="21"/>
        </w:rPr>
      </w:pPr>
    </w:p>
    <w:p w14:paraId="1CDED444" w14:textId="77777777" w:rsidR="006C785A" w:rsidRDefault="006C785A" w:rsidP="006C785A">
      <w:pPr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……………………………………….</w:t>
      </w:r>
    </w:p>
    <w:p w14:paraId="2B81F511" w14:textId="77777777" w:rsidR="006C785A" w:rsidRDefault="006C785A" w:rsidP="006C785A">
      <w:pPr>
        <w:ind w:right="5954"/>
        <w:rPr>
          <w:rFonts w:ascii="Times New Roman" w:hAnsi="Times New Roman"/>
          <w:sz w:val="21"/>
          <w:szCs w:val="21"/>
        </w:rPr>
      </w:pPr>
    </w:p>
    <w:p w14:paraId="33A36824" w14:textId="77777777" w:rsidR="006C785A" w:rsidRDefault="006C785A" w:rsidP="006C785A">
      <w:pPr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…………………….…………………</w:t>
      </w:r>
    </w:p>
    <w:p w14:paraId="1EDEF430" w14:textId="77777777" w:rsidR="006C785A" w:rsidRDefault="006C785A" w:rsidP="006C785A">
      <w:pPr>
        <w:tabs>
          <w:tab w:val="left" w:pos="3119"/>
        </w:tabs>
        <w:ind w:right="5953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(imię, nazwisko, stanowisko/podstawa do reprezentacji)</w:t>
      </w:r>
    </w:p>
    <w:p w14:paraId="6A4A975F" w14:textId="77777777" w:rsidR="006C785A" w:rsidRDefault="006C785A" w:rsidP="006C785A">
      <w:pPr>
        <w:ind w:right="5953"/>
        <w:rPr>
          <w:rFonts w:ascii="Times New Roman" w:hAnsi="Times New Roman"/>
          <w:b/>
          <w:sz w:val="22"/>
          <w:szCs w:val="22"/>
          <w:u w:val="single"/>
        </w:rPr>
      </w:pPr>
    </w:p>
    <w:p w14:paraId="4A9E11B8" w14:textId="77777777" w:rsidR="006C785A" w:rsidRDefault="006C785A" w:rsidP="006C785A">
      <w:pPr>
        <w:spacing w:after="120" w:line="276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>Oświadczenie wykonawcy</w:t>
      </w:r>
    </w:p>
    <w:p w14:paraId="2D1AA380" w14:textId="77777777" w:rsidR="006C785A" w:rsidRDefault="006C785A" w:rsidP="006C785A">
      <w:pPr>
        <w:spacing w:after="120" w:line="276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>dotyczące przesłanek wykluczenia z postępowania</w:t>
      </w:r>
    </w:p>
    <w:p w14:paraId="6C5DF593" w14:textId="77777777" w:rsidR="00511BDC" w:rsidRDefault="006C785A" w:rsidP="00511BDC">
      <w:pPr>
        <w:widowControl w:val="0"/>
        <w:suppressAutoHyphens w:val="0"/>
        <w:spacing w:after="120" w:line="276" w:lineRule="auto"/>
        <w:jc w:val="both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na: </w:t>
      </w:r>
      <w:r w:rsidRPr="00345182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 w:bidi="ar-SA"/>
        </w:rPr>
        <w:t>Opracowanie Gminnego Programu Rewitalizacji Gminy Psary</w:t>
      </w:r>
      <w:r w:rsidR="00511BD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 w:bidi="ar-SA"/>
        </w:rPr>
        <w:t xml:space="preserve"> </w:t>
      </w:r>
      <w:r>
        <w:rPr>
          <w:rFonts w:ascii="Times New Roman" w:hAnsi="Times New Roman"/>
          <w:sz w:val="22"/>
          <w:szCs w:val="22"/>
        </w:rPr>
        <w:t>prowadzonego przez Gminę Psary</w:t>
      </w:r>
      <w:r>
        <w:rPr>
          <w:rFonts w:ascii="Times New Roman" w:hAnsi="Times New Roman"/>
          <w:i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>oświadczam, że</w:t>
      </w:r>
      <w:r w:rsidR="00511BDC">
        <w:rPr>
          <w:rFonts w:ascii="Times New Roman" w:hAnsi="Times New Roman"/>
          <w:sz w:val="22"/>
          <w:szCs w:val="22"/>
        </w:rPr>
        <w:t>:</w:t>
      </w:r>
    </w:p>
    <w:p w14:paraId="0F0CFE95" w14:textId="65B5D654" w:rsidR="006C785A" w:rsidRDefault="006C785A" w:rsidP="00511BDC">
      <w:pPr>
        <w:widowControl w:val="0"/>
        <w:suppressAutoHyphens w:val="0"/>
        <w:spacing w:after="120" w:line="276" w:lineRule="auto"/>
        <w:jc w:val="both"/>
        <w:textAlignment w:val="auto"/>
      </w:pPr>
      <w:r>
        <w:rPr>
          <w:rFonts w:ascii="Times New Roman" w:hAnsi="Times New Roman"/>
          <w:sz w:val="22"/>
          <w:szCs w:val="22"/>
        </w:rPr>
        <w:t xml:space="preserve">nie podlegam wykluczeniu z postępowania na podstawie art. 108 ust 1 pkt 1-6 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>(</w:t>
      </w:r>
      <w:hyperlink r:id="rId8" w:history="1">
        <w:r>
          <w:rPr>
            <w:rStyle w:val="StrongEmphasis"/>
            <w:rFonts w:ascii="Times New Roman" w:hAnsi="Times New Roman"/>
            <w:color w:val="000000"/>
            <w:sz w:val="22"/>
            <w:szCs w:val="22"/>
          </w:rPr>
          <w:t>Ustawa z dnia 11 września 2019 r. - Prawo zamówień publicznych (Dz. U. z 202</w:t>
        </w:r>
        <w:r w:rsidR="00511BDC">
          <w:rPr>
            <w:rStyle w:val="StrongEmphasis"/>
            <w:rFonts w:ascii="Times New Roman" w:hAnsi="Times New Roman"/>
            <w:color w:val="000000"/>
            <w:sz w:val="22"/>
            <w:szCs w:val="22"/>
          </w:rPr>
          <w:t>2</w:t>
        </w:r>
        <w:r>
          <w:rPr>
            <w:rStyle w:val="StrongEmphasis"/>
            <w:rFonts w:ascii="Times New Roman" w:hAnsi="Times New Roman"/>
            <w:color w:val="000000"/>
            <w:sz w:val="22"/>
            <w:szCs w:val="22"/>
          </w:rPr>
          <w:t>, po</w:t>
        </w:r>
        <w:r>
          <w:rPr>
            <w:rStyle w:val="StrongEmphasis"/>
            <w:rFonts w:ascii="Times New Roman" w:hAnsi="Times New Roman"/>
            <w:color w:val="000000"/>
            <w:sz w:val="22"/>
            <w:szCs w:val="22"/>
            <w:u w:val="single"/>
          </w:rPr>
          <w:t>z</w:t>
        </w:r>
        <w:r>
          <w:rPr>
            <w:rStyle w:val="StrongEmphasis"/>
            <w:rFonts w:ascii="Times New Roman" w:hAnsi="Times New Roman"/>
            <w:sz w:val="22"/>
            <w:szCs w:val="22"/>
          </w:rPr>
          <w:t xml:space="preserve">. </w:t>
        </w:r>
      </w:hyperlink>
      <w:r>
        <w:rPr>
          <w:rStyle w:val="StrongEmphasis"/>
          <w:rFonts w:ascii="Times New Roman" w:hAnsi="Times New Roman"/>
          <w:color w:val="000000"/>
          <w:sz w:val="22"/>
          <w:szCs w:val="22"/>
          <w:u w:val="single"/>
        </w:rPr>
        <w:t>1</w:t>
      </w:r>
      <w:r w:rsidR="00511BDC">
        <w:rPr>
          <w:rStyle w:val="StrongEmphasis"/>
          <w:rFonts w:ascii="Times New Roman" w:hAnsi="Times New Roman"/>
          <w:color w:val="000000"/>
          <w:sz w:val="22"/>
          <w:szCs w:val="22"/>
          <w:u w:val="single"/>
        </w:rPr>
        <w:t>710 ze zmianami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)</w:t>
      </w:r>
    </w:p>
    <w:p w14:paraId="008F64E9" w14:textId="77777777" w:rsidR="006C785A" w:rsidRDefault="006C785A" w:rsidP="006C785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181EFCC3" w14:textId="4BCE41EE" w:rsidR="006C785A" w:rsidRDefault="006C785A" w:rsidP="006C785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oraz na podstawie art.7 ust. 1 Ustawy z dnia 13 kwietnia 2022r. o szczególnych rozwiązaniach w zakresie przeciwdziałania wspieraniu agresji na Ukrainę oraz służących ochronie bezpieczeństwa narodowego (Dz.U. </w:t>
      </w:r>
      <w:r w:rsidR="00511BDC">
        <w:rPr>
          <w:rFonts w:ascii="Times New Roman" w:hAnsi="Times New Roman"/>
          <w:sz w:val="22"/>
          <w:szCs w:val="22"/>
        </w:rPr>
        <w:t xml:space="preserve">2022 </w:t>
      </w:r>
      <w:r>
        <w:rPr>
          <w:rFonts w:ascii="Times New Roman" w:hAnsi="Times New Roman"/>
          <w:sz w:val="22"/>
          <w:szCs w:val="22"/>
        </w:rPr>
        <w:t>poz. 835). Do wykonawcy podlegającego wykluczeniu w tym zakresie, stosuje się art. 7 ust. 3 wspomnianej ustawy.</w:t>
      </w:r>
    </w:p>
    <w:p w14:paraId="77D38E91" w14:textId="77777777" w:rsidR="006C785A" w:rsidRDefault="006C785A" w:rsidP="006C785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0A115231" w14:textId="77777777" w:rsidR="006C785A" w:rsidRDefault="006C785A" w:rsidP="006C785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558AE742" w14:textId="77777777" w:rsidR="006C785A" w:rsidRDefault="006C785A" w:rsidP="006C785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4CD6B76D" w14:textId="77777777" w:rsidR="006C785A" w:rsidRDefault="006C785A" w:rsidP="006C785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6447B261" w14:textId="77777777" w:rsidR="006C785A" w:rsidRDefault="006C785A" w:rsidP="006C785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2D930EA7" w14:textId="77777777" w:rsidR="006C785A" w:rsidRDefault="006C785A" w:rsidP="006C785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7DA5E738" w14:textId="77777777" w:rsidR="006C785A" w:rsidRDefault="006C785A" w:rsidP="006C785A">
      <w:pPr>
        <w:pStyle w:val="Textbody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.............................................................                                        .............................................................................</w:t>
      </w:r>
    </w:p>
    <w:p w14:paraId="60A44547" w14:textId="77777777" w:rsidR="006C785A" w:rsidRDefault="006C785A" w:rsidP="006C785A">
      <w:pPr>
        <w:pStyle w:val="Textbody"/>
        <w:ind w:firstLine="348"/>
      </w:pPr>
      <w:r>
        <w:rPr>
          <w:i/>
          <w:iCs/>
          <w:sz w:val="20"/>
          <w:szCs w:val="20"/>
        </w:rPr>
        <w:t xml:space="preserve">   /miejscowość i data/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        /podpisy osób upoważnionych, pieczęć/</w:t>
      </w:r>
    </w:p>
    <w:p w14:paraId="46FAB446" w14:textId="77777777" w:rsidR="00A6487B" w:rsidRDefault="00A6487B" w:rsidP="00697811">
      <w:pPr>
        <w:spacing w:line="276" w:lineRule="auto"/>
      </w:pPr>
    </w:p>
    <w:sectPr w:rsidR="00A6487B">
      <w:head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7DE65" w14:textId="77777777" w:rsidR="003D2701" w:rsidRDefault="003D2701" w:rsidP="002F2641">
      <w:r>
        <w:separator/>
      </w:r>
    </w:p>
  </w:endnote>
  <w:endnote w:type="continuationSeparator" w:id="0">
    <w:p w14:paraId="1F9D5FE8" w14:textId="77777777" w:rsidR="003D2701" w:rsidRDefault="003D2701" w:rsidP="002F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mbria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88926" w14:textId="77777777" w:rsidR="003D2701" w:rsidRDefault="003D2701" w:rsidP="002F2641">
      <w:r>
        <w:separator/>
      </w:r>
    </w:p>
  </w:footnote>
  <w:footnote w:type="continuationSeparator" w:id="0">
    <w:p w14:paraId="4C9C9FF0" w14:textId="77777777" w:rsidR="003D2701" w:rsidRDefault="003D2701" w:rsidP="002F2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B167" w14:textId="77777777" w:rsidR="00B1339D" w:rsidRDefault="00B133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2E36"/>
    <w:multiLevelType w:val="multilevel"/>
    <w:tmpl w:val="0415001D"/>
    <w:lvl w:ilvl="0">
      <w:start w:val="1"/>
      <w:numFmt w:val="decimal"/>
      <w:lvlText w:val="%1)"/>
      <w:lvlJc w:val="left"/>
      <w:pPr>
        <w:ind w:left="1776" w:hanging="360"/>
      </w:p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Roman"/>
      <w:lvlText w:val="%3)"/>
      <w:lvlJc w:val="left"/>
      <w:pPr>
        <w:ind w:left="2496" w:hanging="360"/>
      </w:pPr>
    </w:lvl>
    <w:lvl w:ilvl="3">
      <w:start w:val="1"/>
      <w:numFmt w:val="decimal"/>
      <w:lvlText w:val="(%4)"/>
      <w:lvlJc w:val="left"/>
      <w:pPr>
        <w:ind w:left="2856" w:hanging="360"/>
      </w:pPr>
    </w:lvl>
    <w:lvl w:ilvl="4">
      <w:start w:val="1"/>
      <w:numFmt w:val="lowerLetter"/>
      <w:lvlText w:val="(%5)"/>
      <w:lvlJc w:val="left"/>
      <w:pPr>
        <w:ind w:left="3216" w:hanging="360"/>
      </w:pPr>
    </w:lvl>
    <w:lvl w:ilvl="5">
      <w:start w:val="1"/>
      <w:numFmt w:val="lowerRoman"/>
      <w:lvlText w:val="(%6)"/>
      <w:lvlJc w:val="left"/>
      <w:pPr>
        <w:ind w:left="3576" w:hanging="360"/>
      </w:pPr>
    </w:lvl>
    <w:lvl w:ilvl="6">
      <w:start w:val="1"/>
      <w:numFmt w:val="decimal"/>
      <w:lvlText w:val="%7."/>
      <w:lvlJc w:val="left"/>
      <w:pPr>
        <w:ind w:left="3936" w:hanging="360"/>
      </w:pPr>
    </w:lvl>
    <w:lvl w:ilvl="7">
      <w:start w:val="1"/>
      <w:numFmt w:val="lowerLetter"/>
      <w:lvlText w:val="%8."/>
      <w:lvlJc w:val="left"/>
      <w:pPr>
        <w:ind w:left="4296" w:hanging="360"/>
      </w:pPr>
    </w:lvl>
    <w:lvl w:ilvl="8">
      <w:start w:val="1"/>
      <w:numFmt w:val="lowerRoman"/>
      <w:lvlText w:val="%9."/>
      <w:lvlJc w:val="left"/>
      <w:pPr>
        <w:ind w:left="4656" w:hanging="360"/>
      </w:pPr>
    </w:lvl>
  </w:abstractNum>
  <w:abstractNum w:abstractNumId="1" w15:restartNumberingAfterBreak="0">
    <w:nsid w:val="05A70ECA"/>
    <w:multiLevelType w:val="multilevel"/>
    <w:tmpl w:val="2960A4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AE0416"/>
    <w:multiLevelType w:val="multilevel"/>
    <w:tmpl w:val="02642F7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F202A5"/>
    <w:multiLevelType w:val="multilevel"/>
    <w:tmpl w:val="22DE07BC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4B479A4"/>
    <w:multiLevelType w:val="multilevel"/>
    <w:tmpl w:val="A6B2A26E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16476961"/>
    <w:multiLevelType w:val="multilevel"/>
    <w:tmpl w:val="E4A662C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1BDA3333"/>
    <w:multiLevelType w:val="multilevel"/>
    <w:tmpl w:val="ED2896A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bullet"/>
      <w:lvlText w:val=""/>
      <w:lvlJc w:val="left"/>
      <w:rPr>
        <w:rFonts w:ascii="Symbol" w:hAnsi="Symbol" w:hint="default"/>
      </w:rPr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1C1B65C5"/>
    <w:multiLevelType w:val="multilevel"/>
    <w:tmpl w:val="0415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8" w15:restartNumberingAfterBreak="0">
    <w:nsid w:val="1EE748B3"/>
    <w:multiLevelType w:val="hybridMultilevel"/>
    <w:tmpl w:val="D2D6F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B621E"/>
    <w:multiLevelType w:val="multilevel"/>
    <w:tmpl w:val="ACDCE00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30253383"/>
    <w:multiLevelType w:val="multilevel"/>
    <w:tmpl w:val="DB18D55A"/>
    <w:lvl w:ilvl="0">
      <w:start w:val="1"/>
      <w:numFmt w:val="upperRoman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3F8347E4"/>
    <w:multiLevelType w:val="multilevel"/>
    <w:tmpl w:val="8750AB4A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44D724C6"/>
    <w:multiLevelType w:val="multilevel"/>
    <w:tmpl w:val="12F81B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4AE14EA0"/>
    <w:multiLevelType w:val="multilevel"/>
    <w:tmpl w:val="0F88466A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51805CE5"/>
    <w:multiLevelType w:val="hybridMultilevel"/>
    <w:tmpl w:val="B65C82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D2DAA"/>
    <w:multiLevelType w:val="hybridMultilevel"/>
    <w:tmpl w:val="B0E8643C"/>
    <w:lvl w:ilvl="0" w:tplc="C71CF3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845313"/>
    <w:multiLevelType w:val="multilevel"/>
    <w:tmpl w:val="7BDC17D6"/>
    <w:lvl w:ilvl="0">
      <w:start w:val="2"/>
      <w:numFmt w:val="upperRoman"/>
      <w:lvlText w:val="%1."/>
      <w:lvlJc w:val="left"/>
      <w:pPr>
        <w:ind w:left="0" w:firstLine="0"/>
      </w:pPr>
      <w:rPr>
        <w:rFonts w:ascii="Arial" w:eastAsia="Arial" w:hAnsi="Arial" w:cs="Arial"/>
        <w:b/>
        <w:bCs/>
        <w:sz w:val="20"/>
        <w:szCs w:val="20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7" w15:restartNumberingAfterBreak="0">
    <w:nsid w:val="5A676121"/>
    <w:multiLevelType w:val="multilevel"/>
    <w:tmpl w:val="E228D97E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600570FA"/>
    <w:multiLevelType w:val="multilevel"/>
    <w:tmpl w:val="ED183E90"/>
    <w:lvl w:ilvl="0">
      <w:start w:val="2"/>
      <w:numFmt w:val="decimal"/>
      <w:lvlText w:val="%1)"/>
      <w:lvlJc w:val="left"/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70B94A6F"/>
    <w:multiLevelType w:val="multilevel"/>
    <w:tmpl w:val="74DA4996"/>
    <w:lvl w:ilvl="0">
      <w:start w:val="1"/>
      <w:numFmt w:val="decimal"/>
      <w:lvlText w:val="%1)"/>
      <w:lvlJc w:val="left"/>
      <w:rPr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722D0A17"/>
    <w:multiLevelType w:val="multilevel"/>
    <w:tmpl w:val="67409ED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1" w15:restartNumberingAfterBreak="0">
    <w:nsid w:val="781644A9"/>
    <w:multiLevelType w:val="multilevel"/>
    <w:tmpl w:val="AB903556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79CD065F"/>
    <w:multiLevelType w:val="multilevel"/>
    <w:tmpl w:val="1BC0D8B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CA812E9"/>
    <w:multiLevelType w:val="multilevel"/>
    <w:tmpl w:val="5DDAF13A"/>
    <w:lvl w:ilvl="0">
      <w:start w:val="1"/>
      <w:numFmt w:val="upperRoman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7E1B341B"/>
    <w:multiLevelType w:val="multilevel"/>
    <w:tmpl w:val="71CE7752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num w:numId="1" w16cid:durableId="1496992211">
    <w:abstractNumId w:val="22"/>
  </w:num>
  <w:num w:numId="2" w16cid:durableId="1287740909">
    <w:abstractNumId w:val="9"/>
  </w:num>
  <w:num w:numId="3" w16cid:durableId="2052337293">
    <w:abstractNumId w:val="6"/>
  </w:num>
  <w:num w:numId="4" w16cid:durableId="222912480">
    <w:abstractNumId w:val="23"/>
  </w:num>
  <w:num w:numId="5" w16cid:durableId="1176269830">
    <w:abstractNumId w:val="6"/>
    <w:lvlOverride w:ilvl="0">
      <w:startOverride w:val="1"/>
    </w:lvlOverride>
  </w:num>
  <w:num w:numId="6" w16cid:durableId="17969661">
    <w:abstractNumId w:val="4"/>
  </w:num>
  <w:num w:numId="7" w16cid:durableId="17784096">
    <w:abstractNumId w:val="5"/>
  </w:num>
  <w:num w:numId="8" w16cid:durableId="828520544">
    <w:abstractNumId w:val="18"/>
  </w:num>
  <w:num w:numId="9" w16cid:durableId="601959171">
    <w:abstractNumId w:val="6"/>
    <w:lvlOverride w:ilvl="0">
      <w:startOverride w:val="1"/>
    </w:lvlOverride>
  </w:num>
  <w:num w:numId="10" w16cid:durableId="1178495201">
    <w:abstractNumId w:val="19"/>
  </w:num>
  <w:num w:numId="11" w16cid:durableId="1133400628">
    <w:abstractNumId w:val="11"/>
  </w:num>
  <w:num w:numId="12" w16cid:durableId="1250507980">
    <w:abstractNumId w:val="12"/>
  </w:num>
  <w:num w:numId="13" w16cid:durableId="873343820">
    <w:abstractNumId w:val="3"/>
  </w:num>
  <w:num w:numId="14" w16cid:durableId="2016493311">
    <w:abstractNumId w:val="12"/>
    <w:lvlOverride w:ilvl="0">
      <w:startOverride w:val="1"/>
    </w:lvlOverride>
  </w:num>
  <w:num w:numId="15" w16cid:durableId="491064520">
    <w:abstractNumId w:val="13"/>
  </w:num>
  <w:num w:numId="16" w16cid:durableId="234434024">
    <w:abstractNumId w:val="17"/>
  </w:num>
  <w:num w:numId="17" w16cid:durableId="1757438938">
    <w:abstractNumId w:val="10"/>
  </w:num>
  <w:num w:numId="18" w16cid:durableId="581450170">
    <w:abstractNumId w:val="1"/>
  </w:num>
  <w:num w:numId="19" w16cid:durableId="1259093953">
    <w:abstractNumId w:val="10"/>
    <w:lvlOverride w:ilvl="0">
      <w:startOverride w:val="1"/>
    </w:lvlOverride>
  </w:num>
  <w:num w:numId="20" w16cid:durableId="720861422">
    <w:abstractNumId w:val="21"/>
  </w:num>
  <w:num w:numId="21" w16cid:durableId="1359576170">
    <w:abstractNumId w:val="14"/>
  </w:num>
  <w:num w:numId="22" w16cid:durableId="751436862">
    <w:abstractNumId w:val="8"/>
  </w:num>
  <w:num w:numId="23" w16cid:durableId="443112520">
    <w:abstractNumId w:val="15"/>
  </w:num>
  <w:num w:numId="24" w16cid:durableId="1901478489">
    <w:abstractNumId w:val="7"/>
  </w:num>
  <w:num w:numId="25" w16cid:durableId="120346426">
    <w:abstractNumId w:val="0"/>
  </w:num>
  <w:num w:numId="26" w16cid:durableId="204813601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76060583">
    <w:abstractNumId w:val="2"/>
  </w:num>
  <w:num w:numId="28" w16cid:durableId="1135488608">
    <w:abstractNumId w:val="2"/>
    <w:lvlOverride w:ilvl="0">
      <w:startOverride w:val="1"/>
    </w:lvlOverride>
  </w:num>
  <w:num w:numId="29" w16cid:durableId="2080244266">
    <w:abstractNumId w:val="20"/>
  </w:num>
  <w:num w:numId="30" w16cid:durableId="71338295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D50"/>
    <w:rsid w:val="00030297"/>
    <w:rsid w:val="000316D4"/>
    <w:rsid w:val="000351C9"/>
    <w:rsid w:val="00045C77"/>
    <w:rsid w:val="0006797A"/>
    <w:rsid w:val="0007254F"/>
    <w:rsid w:val="00077496"/>
    <w:rsid w:val="002327C8"/>
    <w:rsid w:val="002F2641"/>
    <w:rsid w:val="00313992"/>
    <w:rsid w:val="00345182"/>
    <w:rsid w:val="00366766"/>
    <w:rsid w:val="003956A2"/>
    <w:rsid w:val="003A2DC9"/>
    <w:rsid w:val="003D2701"/>
    <w:rsid w:val="003F3A5C"/>
    <w:rsid w:val="00421D93"/>
    <w:rsid w:val="00464887"/>
    <w:rsid w:val="004974E5"/>
    <w:rsid w:val="004C39B4"/>
    <w:rsid w:val="005109C3"/>
    <w:rsid w:val="00511BDC"/>
    <w:rsid w:val="005345FC"/>
    <w:rsid w:val="0053769D"/>
    <w:rsid w:val="00552767"/>
    <w:rsid w:val="00553C54"/>
    <w:rsid w:val="0056596A"/>
    <w:rsid w:val="005A0F9E"/>
    <w:rsid w:val="005E7F91"/>
    <w:rsid w:val="00617E47"/>
    <w:rsid w:val="0062777E"/>
    <w:rsid w:val="00697811"/>
    <w:rsid w:val="006B2693"/>
    <w:rsid w:val="006C785A"/>
    <w:rsid w:val="006F622A"/>
    <w:rsid w:val="007306B9"/>
    <w:rsid w:val="00740067"/>
    <w:rsid w:val="00742D94"/>
    <w:rsid w:val="007961A6"/>
    <w:rsid w:val="00802575"/>
    <w:rsid w:val="00840FD6"/>
    <w:rsid w:val="008465D9"/>
    <w:rsid w:val="00862190"/>
    <w:rsid w:val="0088030D"/>
    <w:rsid w:val="008C1D8E"/>
    <w:rsid w:val="008E27CD"/>
    <w:rsid w:val="008F3708"/>
    <w:rsid w:val="009F3674"/>
    <w:rsid w:val="00A23F41"/>
    <w:rsid w:val="00A51B65"/>
    <w:rsid w:val="00A57A29"/>
    <w:rsid w:val="00A6487B"/>
    <w:rsid w:val="00A855FA"/>
    <w:rsid w:val="00AF1013"/>
    <w:rsid w:val="00B11D50"/>
    <w:rsid w:val="00B1339D"/>
    <w:rsid w:val="00B34393"/>
    <w:rsid w:val="00BF499B"/>
    <w:rsid w:val="00C957B9"/>
    <w:rsid w:val="00CA4FDD"/>
    <w:rsid w:val="00CA6FCE"/>
    <w:rsid w:val="00D23BEE"/>
    <w:rsid w:val="00D32C18"/>
    <w:rsid w:val="00D408B3"/>
    <w:rsid w:val="00D514EE"/>
    <w:rsid w:val="00D84166"/>
    <w:rsid w:val="00D84C59"/>
    <w:rsid w:val="00D9458F"/>
    <w:rsid w:val="00D961A6"/>
    <w:rsid w:val="00DA0041"/>
    <w:rsid w:val="00DD64A6"/>
    <w:rsid w:val="00E05531"/>
    <w:rsid w:val="00E169EA"/>
    <w:rsid w:val="00E85EAE"/>
    <w:rsid w:val="00E86512"/>
    <w:rsid w:val="00E87538"/>
    <w:rsid w:val="00EF0C21"/>
    <w:rsid w:val="00F93A87"/>
    <w:rsid w:val="00FB235C"/>
    <w:rsid w:val="00FC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F9066"/>
  <w15:docId w15:val="{A70BB039-97AE-47C2-93FB-951206B8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2641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1">
    <w:name w:val="heading 1"/>
    <w:basedOn w:val="Nagwek"/>
    <w:next w:val="Tekstpodstawowy"/>
    <w:link w:val="Nagwek1Znak"/>
    <w:qFormat/>
    <w:rsid w:val="0062777E"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qFormat/>
    <w:rsid w:val="0062777E"/>
  </w:style>
  <w:style w:type="character" w:customStyle="1" w:styleId="Znakinumeracji">
    <w:name w:val="Znaki numeracji"/>
    <w:qFormat/>
    <w:rsid w:val="0062777E"/>
    <w:rPr>
      <w:rFonts w:ascii="Arial" w:hAnsi="Arial"/>
      <w:b w:val="0"/>
      <w:bCs w:val="0"/>
      <w:color w:val="000000"/>
    </w:rPr>
  </w:style>
  <w:style w:type="character" w:customStyle="1" w:styleId="Znakiwypunktowania">
    <w:name w:val="Znaki wypunktowania"/>
    <w:qFormat/>
    <w:rsid w:val="0062777E"/>
    <w:rPr>
      <w:rFonts w:ascii="OpenSymbol" w:eastAsia="OpenSymbol" w:hAnsi="OpenSymbol" w:cs="OpenSymbol"/>
    </w:rPr>
  </w:style>
  <w:style w:type="paragraph" w:customStyle="1" w:styleId="Indeks">
    <w:name w:val="Indeks"/>
    <w:basedOn w:val="Normalny"/>
    <w:qFormat/>
    <w:rsid w:val="0062777E"/>
    <w:pPr>
      <w:suppressLineNumbers/>
    </w:pPr>
  </w:style>
  <w:style w:type="paragraph" w:customStyle="1" w:styleId="Gwkaistopka">
    <w:name w:val="Główka i stopka"/>
    <w:basedOn w:val="Normalny"/>
    <w:qFormat/>
    <w:rsid w:val="0062777E"/>
    <w:pPr>
      <w:suppressLineNumbers/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62777E"/>
    <w:rPr>
      <w:rFonts w:ascii="Liberation Serif" w:eastAsia="Segoe UI" w:hAnsi="Liberation Serif" w:cs="Tahoma"/>
      <w:b/>
      <w:bCs/>
      <w:sz w:val="48"/>
      <w:szCs w:val="48"/>
    </w:rPr>
  </w:style>
  <w:style w:type="paragraph" w:styleId="Nagwek">
    <w:name w:val="header"/>
    <w:basedOn w:val="Normalny"/>
    <w:next w:val="Tekstpodstawowy"/>
    <w:link w:val="NagwekZnak"/>
    <w:qFormat/>
    <w:rsid w:val="0062777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2777E"/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77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777E"/>
  </w:style>
  <w:style w:type="paragraph" w:styleId="Spistreci1">
    <w:name w:val="toc 1"/>
    <w:basedOn w:val="Normalny"/>
    <w:next w:val="Normalny"/>
    <w:autoRedefine/>
    <w:uiPriority w:val="39"/>
    <w:qFormat/>
    <w:rsid w:val="0062777E"/>
    <w:pPr>
      <w:suppressAutoHyphens w:val="0"/>
    </w:pPr>
    <w:rPr>
      <w:rFonts w:ascii="Times New Roman" w:eastAsia="Times New Roman" w:hAnsi="Times New Roman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62777E"/>
    <w:pPr>
      <w:tabs>
        <w:tab w:val="left" w:pos="960"/>
        <w:tab w:val="right" w:leader="dot" w:pos="9060"/>
      </w:tabs>
      <w:suppressAutoHyphens w:val="0"/>
      <w:spacing w:line="260" w:lineRule="atLeast"/>
      <w:ind w:left="238"/>
    </w:pPr>
    <w:rPr>
      <w:rFonts w:ascii="Arial" w:eastAsia="Times New Roman" w:hAnsi="Arial"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qFormat/>
    <w:rsid w:val="0062777E"/>
    <w:pPr>
      <w:suppressAutoHyphens w:val="0"/>
      <w:ind w:left="480"/>
    </w:pPr>
    <w:rPr>
      <w:rFonts w:ascii="Times New Roman" w:eastAsia="Times New Roman" w:hAnsi="Times New Roman" w:cs="Times New Roman"/>
      <w:lang w:eastAsia="pl-PL"/>
    </w:rPr>
  </w:style>
  <w:style w:type="paragraph" w:styleId="Legenda">
    <w:name w:val="caption"/>
    <w:basedOn w:val="Normalny"/>
    <w:qFormat/>
    <w:rsid w:val="0062777E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qFormat/>
    <w:rsid w:val="0062777E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2777E"/>
    <w:pPr>
      <w:keepLines/>
      <w:numPr>
        <w:numId w:val="0"/>
      </w:numPr>
      <w:suppressAutoHyphens w:val="0"/>
      <w:spacing w:before="480" w:after="0"/>
      <w:outlineLvl w:val="9"/>
    </w:pPr>
    <w:rPr>
      <w:rFonts w:ascii="Cambria" w:eastAsia="Times New Roman" w:hAnsi="Cambria" w:cs="Times New Roman"/>
      <w:color w:val="365F91"/>
      <w:sz w:val="28"/>
      <w:szCs w:val="28"/>
    </w:rPr>
  </w:style>
  <w:style w:type="paragraph" w:customStyle="1" w:styleId="Standard">
    <w:name w:val="Standard"/>
    <w:rsid w:val="002F2641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2F2641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2F2641"/>
    <w:rPr>
      <w:rFonts w:ascii="Liberation Serif" w:eastAsia="SimSun" w:hAnsi="Liberation Serif" w:cs="Mangal"/>
      <w:kern w:val="3"/>
      <w:sz w:val="20"/>
      <w:szCs w:val="18"/>
      <w:lang w:eastAsia="zh-CN" w:bidi="hi-IN"/>
    </w:rPr>
  </w:style>
  <w:style w:type="paragraph" w:customStyle="1" w:styleId="Trescnumwcieta">
    <w:name w:val="Tresc num. wcieta"/>
    <w:basedOn w:val="Standard"/>
    <w:rsid w:val="002F2641"/>
    <w:pPr>
      <w:spacing w:after="120" w:line="300" w:lineRule="auto"/>
      <w:ind w:left="567"/>
      <w:jc w:val="both"/>
    </w:pPr>
  </w:style>
  <w:style w:type="character" w:styleId="Odwoanieprzypisudolnego">
    <w:name w:val="footnote reference"/>
    <w:rsid w:val="002F2641"/>
    <w:rPr>
      <w:position w:val="0"/>
      <w:vertAlign w:val="superscript"/>
    </w:rPr>
  </w:style>
  <w:style w:type="character" w:styleId="Uwydatnienie">
    <w:name w:val="Emphasis"/>
    <w:basedOn w:val="Domylnaczcionkaakapitu"/>
    <w:uiPriority w:val="20"/>
    <w:qFormat/>
    <w:rsid w:val="003F3A5C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3F3A5C"/>
    <w:rPr>
      <w:color w:val="0000FF"/>
      <w:u w:val="single"/>
    </w:rPr>
  </w:style>
  <w:style w:type="paragraph" w:customStyle="1" w:styleId="pkt">
    <w:name w:val="pkt"/>
    <w:basedOn w:val="Standard"/>
    <w:rsid w:val="00DA0041"/>
    <w:pPr>
      <w:spacing w:before="60" w:after="60"/>
      <w:ind w:left="851" w:hanging="295"/>
      <w:jc w:val="both"/>
    </w:pPr>
  </w:style>
  <w:style w:type="character" w:customStyle="1" w:styleId="FontStyle36">
    <w:name w:val="Font Style36"/>
    <w:rsid w:val="00DA0041"/>
    <w:rPr>
      <w:rFonts w:ascii="Arial" w:eastAsia="Arial" w:hAnsi="Arial" w:cs="Arial"/>
      <w:color w:val="000000"/>
      <w:sz w:val="18"/>
      <w:szCs w:val="18"/>
    </w:rPr>
  </w:style>
  <w:style w:type="paragraph" w:customStyle="1" w:styleId="Textbody">
    <w:name w:val="Text body"/>
    <w:basedOn w:val="Standard"/>
    <w:rsid w:val="006B2693"/>
    <w:pPr>
      <w:widowControl w:val="0"/>
      <w:autoSpaceDE w:val="0"/>
      <w:jc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Standarduser">
    <w:name w:val="Standard (user)"/>
    <w:rsid w:val="006B2693"/>
    <w:pPr>
      <w:autoSpaceDN w:val="0"/>
      <w:textAlignment w:val="baseline"/>
    </w:pPr>
    <w:rPr>
      <w:rFonts w:ascii="Times New Roman" w:eastAsia="Arial" w:hAnsi="Times New Roman" w:cs="Calibri"/>
      <w:color w:val="00000A"/>
      <w:kern w:val="3"/>
      <w:sz w:val="24"/>
      <w:szCs w:val="20"/>
      <w:lang w:eastAsia="zh-CN"/>
    </w:rPr>
  </w:style>
  <w:style w:type="paragraph" w:customStyle="1" w:styleId="Textbodyuser">
    <w:name w:val="Text body (user)"/>
    <w:basedOn w:val="Standarduser"/>
    <w:rsid w:val="00CA6FCE"/>
    <w:pPr>
      <w:widowControl w:val="0"/>
      <w:spacing w:after="120"/>
    </w:pPr>
    <w:rPr>
      <w:rFonts w:eastAsia="Andale Sans UI" w:cs="Tahoma"/>
      <w:color w:val="auto"/>
      <w:szCs w:val="24"/>
      <w:lang w:val="en-US" w:bidi="en-US"/>
    </w:rPr>
  </w:style>
  <w:style w:type="character" w:customStyle="1" w:styleId="StrongEmphasis">
    <w:name w:val="Strong Emphasis"/>
    <w:rsid w:val="006C785A"/>
    <w:rPr>
      <w:b/>
      <w:bCs/>
    </w:rPr>
  </w:style>
  <w:style w:type="numbering" w:customStyle="1" w:styleId="WWNum1">
    <w:name w:val="WWNum1"/>
    <w:basedOn w:val="Bezlisty"/>
    <w:rsid w:val="007306B9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2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9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7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9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4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7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64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8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72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__data/assets/pdf_file/0026/45359/Ujednolicony-tekst-nowej-Pz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89E85-6B5B-444C-8E2F-99FF96AE7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Pawlik</dc:creator>
  <cp:keywords/>
  <dc:description/>
  <cp:lastModifiedBy>Katarzyna Głodowska</cp:lastModifiedBy>
  <cp:revision>3</cp:revision>
  <cp:lastPrinted>2023-05-10T09:07:00Z</cp:lastPrinted>
  <dcterms:created xsi:type="dcterms:W3CDTF">2023-05-17T10:07:00Z</dcterms:created>
  <dcterms:modified xsi:type="dcterms:W3CDTF">2023-05-17T10:08:00Z</dcterms:modified>
</cp:coreProperties>
</file>